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B2" w:rsidRPr="008437FC" w:rsidRDefault="00E07561" w:rsidP="003E56B2">
      <w:pPr>
        <w:jc w:val="center"/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0</wp:posOffset>
            </wp:positionV>
            <wp:extent cx="1133475" cy="1278890"/>
            <wp:effectExtent l="19050" t="0" r="9525" b="0"/>
            <wp:wrapThrough wrapText="bothSides">
              <wp:wrapPolygon edited="0">
                <wp:start x="-363" y="0"/>
                <wp:lineTo x="-363" y="21235"/>
                <wp:lineTo x="21782" y="21235"/>
                <wp:lineTo x="21782" y="0"/>
                <wp:lineTo x="-363" y="0"/>
              </wp:wrapPolygon>
            </wp:wrapThrough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B2" w:rsidRPr="003E56B2">
        <w:rPr>
          <w:b/>
          <w:sz w:val="28"/>
          <w:szCs w:val="28"/>
        </w:rPr>
        <w:t xml:space="preserve">Μέτρηση </w:t>
      </w:r>
      <w:r w:rsidR="003E56B2">
        <w:rPr>
          <w:b/>
          <w:sz w:val="28"/>
          <w:szCs w:val="28"/>
          <w:lang w:val="en-US"/>
        </w:rPr>
        <w:t>pH</w:t>
      </w:r>
      <w:r w:rsidR="003E56B2" w:rsidRPr="00DD6767">
        <w:rPr>
          <w:b/>
          <w:sz w:val="28"/>
          <w:szCs w:val="28"/>
        </w:rPr>
        <w:t xml:space="preserve"> </w:t>
      </w:r>
      <w:r w:rsidR="003E56B2">
        <w:rPr>
          <w:b/>
          <w:sz w:val="28"/>
          <w:szCs w:val="28"/>
        </w:rPr>
        <w:t>διαλυμάτων</w:t>
      </w:r>
      <w:r w:rsidR="008437FC">
        <w:rPr>
          <w:b/>
          <w:sz w:val="28"/>
          <w:szCs w:val="28"/>
          <w:lang w:val="en-US"/>
        </w:rPr>
        <w:t xml:space="preserve"> </w:t>
      </w:r>
      <w:r w:rsidR="008437FC">
        <w:rPr>
          <w:b/>
          <w:sz w:val="28"/>
          <w:szCs w:val="28"/>
        </w:rPr>
        <w:t>σε μικροκλίμακα</w:t>
      </w:r>
    </w:p>
    <w:p w:rsidR="003E56B2" w:rsidRPr="003E56B2" w:rsidRDefault="003E56B2" w:rsidP="003E56B2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3E56B2">
        <w:rPr>
          <w:rFonts w:ascii="Calibri" w:eastAsia="Calibri" w:hAnsi="Calibri" w:cs="Times New Roman"/>
          <w:b/>
          <w:bCs/>
          <w:sz w:val="24"/>
          <w:szCs w:val="24"/>
        </w:rPr>
        <w:t>Διδακτικοί στόχοι</w:t>
      </w:r>
    </w:p>
    <w:p w:rsidR="00E07561" w:rsidRDefault="003E56B2" w:rsidP="00E07561">
      <w:pPr>
        <w:spacing w:after="0"/>
        <w:rPr>
          <w:rFonts w:ascii="Calibri" w:eastAsia="Calibri" w:hAnsi="Calibri" w:cs="Times New Roman"/>
          <w:bCs/>
          <w:i/>
          <w:sz w:val="18"/>
          <w:szCs w:val="18"/>
        </w:rPr>
      </w:pPr>
      <w:r w:rsidRPr="00186091">
        <w:rPr>
          <w:rFonts w:ascii="Calibri" w:eastAsia="Calibri" w:hAnsi="Calibri" w:cs="Times New Roman"/>
          <w:bCs/>
          <w:i/>
          <w:sz w:val="18"/>
          <w:szCs w:val="18"/>
        </w:rPr>
        <w:t xml:space="preserve">Εξοικείωση των μαθητών </w:t>
      </w:r>
      <w:r w:rsidR="00DD6767" w:rsidRPr="00186091">
        <w:rPr>
          <w:rFonts w:ascii="Calibri" w:eastAsia="Calibri" w:hAnsi="Calibri" w:cs="Times New Roman"/>
          <w:bCs/>
          <w:i/>
          <w:sz w:val="18"/>
          <w:szCs w:val="18"/>
        </w:rPr>
        <w:t xml:space="preserve">με τη χρήση πεχαμετρικού χαρτιού με σκοπό να προσδιορίζουν πόσο </w:t>
      </w:r>
    </w:p>
    <w:p w:rsidR="00DD6767" w:rsidRPr="00186091" w:rsidRDefault="00DD6767" w:rsidP="00E07561">
      <w:pPr>
        <w:rPr>
          <w:rFonts w:ascii="Calibri" w:eastAsia="Calibri" w:hAnsi="Calibri" w:cs="Times New Roman"/>
          <w:bCs/>
          <w:i/>
          <w:sz w:val="18"/>
          <w:szCs w:val="18"/>
        </w:rPr>
      </w:pPr>
      <w:r w:rsidRPr="00186091">
        <w:rPr>
          <w:rFonts w:ascii="Calibri" w:eastAsia="Calibri" w:hAnsi="Calibri" w:cs="Times New Roman"/>
          <w:bCs/>
          <w:i/>
          <w:sz w:val="18"/>
          <w:szCs w:val="18"/>
        </w:rPr>
        <w:t>όξινο ή πόσο βασικό είναι ένα διάλυμα.</w:t>
      </w:r>
    </w:p>
    <w:p w:rsidR="00DD6767" w:rsidRPr="00186091" w:rsidRDefault="00DD6767" w:rsidP="00E07561">
      <w:pPr>
        <w:spacing w:after="0"/>
        <w:rPr>
          <w:b/>
          <w:sz w:val="24"/>
          <w:szCs w:val="24"/>
        </w:rPr>
      </w:pPr>
      <w:r w:rsidRPr="00186091">
        <w:rPr>
          <w:b/>
          <w:sz w:val="24"/>
          <w:szCs w:val="24"/>
        </w:rPr>
        <w:t>Πειραματική διαδικασία</w:t>
      </w:r>
    </w:p>
    <w:p w:rsidR="00224627" w:rsidRDefault="00DD6767" w:rsidP="003E56B2">
      <w:r w:rsidRPr="00DD6767">
        <w:t>1.</w:t>
      </w:r>
      <w:r>
        <w:t xml:space="preserve"> Να τοποθετήσετε πάνω στη </w:t>
      </w:r>
      <w:r w:rsidRPr="00E07561">
        <w:rPr>
          <w:b/>
        </w:rPr>
        <w:t xml:space="preserve">διαφάνεια </w:t>
      </w:r>
      <w:r>
        <w:t>που σας έχει δοθεί από ένα κομμάτι</w:t>
      </w:r>
      <w:r w:rsidR="001D4DEA" w:rsidRPr="001D4DEA">
        <w:t xml:space="preserve"> </w:t>
      </w:r>
      <w:r w:rsidR="001D4DEA">
        <w:t>περίπου</w:t>
      </w:r>
      <w:r w:rsidR="001D4DEA" w:rsidRPr="001D4DEA">
        <w:t xml:space="preserve"> 1</w:t>
      </w:r>
      <w:r w:rsidR="001D4DEA">
        <w:rPr>
          <w:lang w:val="en-US"/>
        </w:rPr>
        <w:t>cm</w:t>
      </w:r>
      <w:r>
        <w:t xml:space="preserve"> </w:t>
      </w:r>
      <w:proofErr w:type="spellStart"/>
      <w:r>
        <w:t>πεχαμετρικό</w:t>
      </w:r>
      <w:proofErr w:type="spellEnd"/>
      <w:r>
        <w:t xml:space="preserve"> χαρτί </w:t>
      </w:r>
      <w:r w:rsidR="00224627">
        <w:t>για κάθε διάλυμα που αναγράφεται.</w:t>
      </w:r>
    </w:p>
    <w:p w:rsidR="00224627" w:rsidRDefault="00CE2E7B" w:rsidP="003E56B2">
      <w:r>
        <w:t xml:space="preserve">2. Να στάξετε </w:t>
      </w:r>
      <w:r w:rsidR="00224627">
        <w:t xml:space="preserve"> 1 σταγόνα από το κάθε διάλυμα στο αντίστοιχο πεχαμετρικό χαρτί.</w:t>
      </w:r>
    </w:p>
    <w:p w:rsidR="00224627" w:rsidRDefault="00224627" w:rsidP="003E56B2">
      <w:r>
        <w:t xml:space="preserve">3. Να συγκρίνετε το </w:t>
      </w:r>
      <w:r w:rsidR="00E07561">
        <w:t>χρώμα που απέκτησαν τα πεχαμετρι</w:t>
      </w:r>
      <w:r>
        <w:t>κά χαρτιά με τα χρώματα της έγχρωμης κλίμακας που σας έχει δοθεί.</w:t>
      </w:r>
    </w:p>
    <w:p w:rsidR="00224627" w:rsidRDefault="00CE2E7B" w:rsidP="003E56B2">
      <w:r>
        <w:t>4. Ν</w:t>
      </w:r>
      <w:r w:rsidR="00224627">
        <w:t>α καταγράψετε τις μετρήσεις σας στον παρακάτω πίνακα.</w:t>
      </w:r>
    </w:p>
    <w:tbl>
      <w:tblPr>
        <w:tblStyle w:val="a6"/>
        <w:tblW w:w="10478" w:type="dxa"/>
        <w:tblLook w:val="04A0"/>
      </w:tblPr>
      <w:tblGrid>
        <w:gridCol w:w="612"/>
        <w:gridCol w:w="3203"/>
        <w:gridCol w:w="2708"/>
        <w:gridCol w:w="3955"/>
      </w:tblGrid>
      <w:tr w:rsidR="00224627" w:rsidTr="00E07561">
        <w:trPr>
          <w:trHeight w:val="632"/>
        </w:trPr>
        <w:tc>
          <w:tcPr>
            <w:tcW w:w="612" w:type="dxa"/>
            <w:vAlign w:val="center"/>
          </w:tcPr>
          <w:p w:rsidR="00224627" w:rsidRPr="002C2400" w:rsidRDefault="00224627" w:rsidP="00E07561">
            <w:pPr>
              <w:jc w:val="center"/>
              <w:rPr>
                <w:sz w:val="24"/>
                <w:szCs w:val="24"/>
              </w:rPr>
            </w:pPr>
            <w:r w:rsidRPr="002C2400">
              <w:rPr>
                <w:sz w:val="24"/>
                <w:szCs w:val="24"/>
              </w:rPr>
              <w:t>Α/α</w:t>
            </w:r>
          </w:p>
        </w:tc>
        <w:tc>
          <w:tcPr>
            <w:tcW w:w="3203" w:type="dxa"/>
            <w:vAlign w:val="center"/>
          </w:tcPr>
          <w:p w:rsidR="00224627" w:rsidRPr="003E56B2" w:rsidRDefault="00224627" w:rsidP="00E07561">
            <w:pPr>
              <w:jc w:val="center"/>
              <w:rPr>
                <w:b/>
                <w:sz w:val="28"/>
                <w:szCs w:val="28"/>
              </w:rPr>
            </w:pPr>
            <w:r w:rsidRPr="003E56B2">
              <w:rPr>
                <w:b/>
                <w:sz w:val="28"/>
                <w:szCs w:val="28"/>
              </w:rPr>
              <w:t>Υγρό</w:t>
            </w:r>
            <w:r w:rsidR="009668D5">
              <w:rPr>
                <w:rStyle w:val="a8"/>
                <w:b/>
                <w:sz w:val="28"/>
                <w:szCs w:val="28"/>
              </w:rPr>
              <w:footnoteReference w:id="2"/>
            </w:r>
          </w:p>
        </w:tc>
        <w:tc>
          <w:tcPr>
            <w:tcW w:w="2708" w:type="dxa"/>
            <w:vAlign w:val="center"/>
          </w:tcPr>
          <w:p w:rsidR="00224627" w:rsidRPr="003E56B2" w:rsidRDefault="00224627" w:rsidP="00E0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pH</w:t>
            </w:r>
            <w:r w:rsidRPr="00DD67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διαλύματος</w:t>
            </w:r>
          </w:p>
        </w:tc>
        <w:tc>
          <w:tcPr>
            <w:tcW w:w="3955" w:type="dxa"/>
            <w:vAlign w:val="center"/>
          </w:tcPr>
          <w:p w:rsidR="00224627" w:rsidRPr="00224627" w:rsidRDefault="00224627" w:rsidP="00E0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χαρακτηρισμός διαλύματος</w:t>
            </w:r>
          </w:p>
        </w:tc>
      </w:tr>
      <w:tr w:rsidR="00224627" w:rsidRPr="00DD6767" w:rsidTr="00E07561">
        <w:trPr>
          <w:trHeight w:val="432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1.</w:t>
            </w:r>
          </w:p>
        </w:tc>
        <w:tc>
          <w:tcPr>
            <w:tcW w:w="3203" w:type="dxa"/>
            <w:vAlign w:val="center"/>
          </w:tcPr>
          <w:p w:rsidR="00224627" w:rsidRDefault="00224627" w:rsidP="007A2682">
            <w:pPr>
              <w:tabs>
                <w:tab w:val="left" w:pos="816"/>
              </w:tabs>
              <w:jc w:val="center"/>
            </w:pPr>
            <w:r>
              <w:t>λευκό ξύδι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32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2.</w:t>
            </w:r>
          </w:p>
        </w:tc>
        <w:tc>
          <w:tcPr>
            <w:tcW w:w="3203" w:type="dxa"/>
            <w:vAlign w:val="center"/>
          </w:tcPr>
          <w:p w:rsidR="00224627" w:rsidRDefault="00224627" w:rsidP="00186091">
            <w:pPr>
              <w:jc w:val="center"/>
            </w:pPr>
            <w:r>
              <w:t>διάλυμα άσπρου σαπουνιού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08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3.</w:t>
            </w:r>
          </w:p>
        </w:tc>
        <w:tc>
          <w:tcPr>
            <w:tcW w:w="3203" w:type="dxa"/>
            <w:vAlign w:val="center"/>
          </w:tcPr>
          <w:p w:rsidR="00224627" w:rsidRDefault="00224627" w:rsidP="007A2682">
            <w:pPr>
              <w:jc w:val="center"/>
            </w:pPr>
            <w:r>
              <w:t>διάλυμα καυστικού νατρίου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32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4.</w:t>
            </w:r>
          </w:p>
        </w:tc>
        <w:tc>
          <w:tcPr>
            <w:tcW w:w="3203" w:type="dxa"/>
            <w:vAlign w:val="center"/>
          </w:tcPr>
          <w:p w:rsidR="00224627" w:rsidRDefault="00224627" w:rsidP="007A2682">
            <w:pPr>
              <w:jc w:val="center"/>
            </w:pPr>
            <w:r>
              <w:t>διάλυμα υδροχλωρίου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08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5.</w:t>
            </w:r>
          </w:p>
        </w:tc>
        <w:tc>
          <w:tcPr>
            <w:tcW w:w="3203" w:type="dxa"/>
            <w:vAlign w:val="center"/>
          </w:tcPr>
          <w:p w:rsidR="00224627" w:rsidRDefault="00224627" w:rsidP="007A2682">
            <w:pPr>
              <w:jc w:val="center"/>
            </w:pPr>
            <w:r>
              <w:t>υγρό καθαριστικό τζαμιών</w:t>
            </w:r>
          </w:p>
          <w:p w:rsidR="00224627" w:rsidRDefault="00224627" w:rsidP="007A2682">
            <w:pPr>
              <w:jc w:val="center"/>
            </w:pPr>
            <w:r w:rsidRPr="008B3AAC">
              <w:rPr>
                <w:sz w:val="18"/>
                <w:szCs w:val="18"/>
              </w:rPr>
              <w:t>(με αμμωνία)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32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6.</w:t>
            </w:r>
          </w:p>
        </w:tc>
        <w:tc>
          <w:tcPr>
            <w:tcW w:w="3203" w:type="dxa"/>
            <w:vAlign w:val="center"/>
          </w:tcPr>
          <w:p w:rsidR="00224627" w:rsidRDefault="00224627" w:rsidP="007A2682">
            <w:pPr>
              <w:jc w:val="center"/>
            </w:pPr>
            <w:r>
              <w:t>νερό βρύσης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08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7.</w:t>
            </w:r>
          </w:p>
        </w:tc>
        <w:tc>
          <w:tcPr>
            <w:tcW w:w="3203" w:type="dxa"/>
            <w:vAlign w:val="center"/>
          </w:tcPr>
          <w:p w:rsidR="00224627" w:rsidRDefault="00224627" w:rsidP="007A2682">
            <w:pPr>
              <w:jc w:val="center"/>
            </w:pPr>
            <w:r>
              <w:t>άχρωμο διάλυμα αναψυκτικού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32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t>8.</w:t>
            </w:r>
          </w:p>
        </w:tc>
        <w:tc>
          <w:tcPr>
            <w:tcW w:w="3203" w:type="dxa"/>
            <w:vAlign w:val="center"/>
          </w:tcPr>
          <w:p w:rsidR="00186091" w:rsidRDefault="00224627" w:rsidP="007A2682">
            <w:pPr>
              <w:jc w:val="center"/>
            </w:pPr>
            <w:r>
              <w:t xml:space="preserve">διάλυμα κιτρικού οξέος </w:t>
            </w:r>
          </w:p>
          <w:p w:rsidR="00224627" w:rsidRDefault="00186091" w:rsidP="007A2682">
            <w:pPr>
              <w:jc w:val="center"/>
            </w:pPr>
            <w:r w:rsidRPr="00186091">
              <w:rPr>
                <w:sz w:val="18"/>
                <w:szCs w:val="18"/>
              </w:rPr>
              <w:t>(</w:t>
            </w:r>
            <w:r w:rsidR="00224627" w:rsidRPr="00186091">
              <w:rPr>
                <w:sz w:val="18"/>
                <w:szCs w:val="18"/>
              </w:rPr>
              <w:t>ή χυμός λεμονιού</w:t>
            </w:r>
            <w:r w:rsidRPr="00186091">
              <w:rPr>
                <w:sz w:val="18"/>
                <w:szCs w:val="18"/>
              </w:rPr>
              <w:t>)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32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203" w:type="dxa"/>
            <w:vAlign w:val="center"/>
          </w:tcPr>
          <w:p w:rsidR="00224627" w:rsidRDefault="00224627" w:rsidP="007A2682">
            <w:pPr>
              <w:jc w:val="center"/>
            </w:pPr>
            <w:r>
              <w:t>γάλα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  <w:tr w:rsidR="00224627" w:rsidTr="00E07561">
        <w:trPr>
          <w:trHeight w:val="432"/>
        </w:trPr>
        <w:tc>
          <w:tcPr>
            <w:tcW w:w="612" w:type="dxa"/>
            <w:vAlign w:val="center"/>
          </w:tcPr>
          <w:p w:rsidR="00224627" w:rsidRDefault="00224627" w:rsidP="007A2682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203" w:type="dxa"/>
            <w:vAlign w:val="center"/>
          </w:tcPr>
          <w:p w:rsidR="00224627" w:rsidRPr="003E56B2" w:rsidRDefault="00224627" w:rsidP="007A2682">
            <w:pPr>
              <w:jc w:val="center"/>
            </w:pPr>
            <w:r>
              <w:t>ζαχαρόνερο</w:t>
            </w:r>
          </w:p>
        </w:tc>
        <w:tc>
          <w:tcPr>
            <w:tcW w:w="2708" w:type="dxa"/>
            <w:vAlign w:val="center"/>
          </w:tcPr>
          <w:p w:rsidR="00224627" w:rsidRDefault="00224627" w:rsidP="007A2682">
            <w:pPr>
              <w:jc w:val="center"/>
            </w:pPr>
          </w:p>
        </w:tc>
        <w:tc>
          <w:tcPr>
            <w:tcW w:w="3955" w:type="dxa"/>
          </w:tcPr>
          <w:p w:rsidR="00224627" w:rsidRDefault="00224627" w:rsidP="007A2682">
            <w:pPr>
              <w:jc w:val="center"/>
            </w:pPr>
          </w:p>
        </w:tc>
      </w:tr>
    </w:tbl>
    <w:p w:rsidR="00E07561" w:rsidRDefault="00E07561" w:rsidP="003E56B2">
      <w:pPr>
        <w:rPr>
          <w:b/>
          <w:sz w:val="24"/>
          <w:szCs w:val="24"/>
        </w:rPr>
      </w:pPr>
    </w:p>
    <w:p w:rsidR="00186091" w:rsidRDefault="00186091" w:rsidP="003E5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Επεξεργασία πειραματικών δεδομένων</w:t>
      </w:r>
    </w:p>
    <w:p w:rsidR="00186091" w:rsidRDefault="00186091" w:rsidP="00E07561">
      <w:pPr>
        <w:spacing w:after="0"/>
      </w:pPr>
      <w:r>
        <w:t xml:space="preserve">1. Να συμπληρώσετε την 3η στήλη του πίνακα χαρακτηρίζοντας  </w:t>
      </w:r>
      <w:r w:rsidR="001D4DEA">
        <w:t xml:space="preserve">κατάλληλα </w:t>
      </w:r>
      <w:r>
        <w:t xml:space="preserve">τα διαλύματα. </w:t>
      </w:r>
    </w:p>
    <w:p w:rsidR="00186091" w:rsidRDefault="00186091" w:rsidP="00E07561">
      <w:pPr>
        <w:rPr>
          <w:sz w:val="18"/>
          <w:szCs w:val="18"/>
        </w:rPr>
      </w:pPr>
      <w:r w:rsidRPr="00186091">
        <w:rPr>
          <w:sz w:val="18"/>
          <w:szCs w:val="18"/>
        </w:rPr>
        <w:t>(</w:t>
      </w:r>
      <w:r w:rsidR="001D4DEA" w:rsidRPr="001D4DEA">
        <w:rPr>
          <w:sz w:val="18"/>
          <w:szCs w:val="18"/>
        </w:rPr>
        <w:t xml:space="preserve">Να χρησιμοποιήσετε τους χαρακτηρισμούς: </w:t>
      </w:r>
      <w:r w:rsidR="001D4DEA" w:rsidRPr="001D4DEA">
        <w:rPr>
          <w:b/>
          <w:sz w:val="18"/>
          <w:szCs w:val="18"/>
        </w:rPr>
        <w:t>πολύ όξινο,  όξινο, ασθενώς όξινο, ουδέτερο, ασθενώς βασικό, βασικό και πολύ βασικό</w:t>
      </w:r>
      <w:r w:rsidR="001D4DEA">
        <w:rPr>
          <w:sz w:val="18"/>
          <w:szCs w:val="18"/>
        </w:rPr>
        <w:t>)</w:t>
      </w:r>
    </w:p>
    <w:p w:rsidR="00E07561" w:rsidRDefault="00186091" w:rsidP="00E07561">
      <w:pPr>
        <w:spacing w:after="0"/>
      </w:pPr>
      <w:r>
        <w:t xml:space="preserve">2. </w:t>
      </w:r>
      <w:r w:rsidR="00E07561">
        <w:t>Π</w:t>
      </w:r>
      <w:r>
        <w:t>οιο από τα διαλύματα που μελετήσατε είναι το πιο όξινο και πο</w:t>
      </w:r>
      <w:r w:rsidR="00E07561">
        <w:t>ιο το πιο βασικό;</w:t>
      </w:r>
    </w:p>
    <w:p w:rsidR="00E07561" w:rsidRDefault="00E07561" w:rsidP="00E07561">
      <w:pPr>
        <w:spacing w:after="0"/>
      </w:pPr>
    </w:p>
    <w:p w:rsidR="003E56B2" w:rsidRPr="00E07561" w:rsidRDefault="00E07561" w:rsidP="00E0756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E56B2" w:rsidRPr="00DD6767">
        <w:br w:type="page"/>
      </w:r>
    </w:p>
    <w:p w:rsidR="00AA1CF2" w:rsidRDefault="003E56B2" w:rsidP="003E56B2">
      <w:pPr>
        <w:jc w:val="center"/>
      </w:pPr>
      <w:r w:rsidRPr="003E56B2">
        <w:rPr>
          <w:b/>
          <w:sz w:val="28"/>
          <w:szCs w:val="28"/>
        </w:rPr>
        <w:lastRenderedPageBreak/>
        <w:t xml:space="preserve">Μέτρηση </w:t>
      </w:r>
      <w:r>
        <w:rPr>
          <w:b/>
          <w:sz w:val="28"/>
          <w:szCs w:val="28"/>
          <w:lang w:val="en-US"/>
        </w:rPr>
        <w:t>pH</w:t>
      </w:r>
      <w:r w:rsidRPr="00DD6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διαλυμάτων</w:t>
      </w:r>
    </w:p>
    <w:tbl>
      <w:tblPr>
        <w:tblStyle w:val="a6"/>
        <w:tblW w:w="10419" w:type="dxa"/>
        <w:tblLook w:val="04A0"/>
      </w:tblPr>
      <w:tblGrid>
        <w:gridCol w:w="675"/>
        <w:gridCol w:w="3260"/>
        <w:gridCol w:w="6484"/>
      </w:tblGrid>
      <w:tr w:rsidR="003E56B2" w:rsidTr="00E07561">
        <w:trPr>
          <w:trHeight w:val="719"/>
        </w:trPr>
        <w:tc>
          <w:tcPr>
            <w:tcW w:w="675" w:type="dxa"/>
            <w:vAlign w:val="center"/>
          </w:tcPr>
          <w:p w:rsidR="003E56B2" w:rsidRPr="002C2400" w:rsidRDefault="003E56B2" w:rsidP="007A2682">
            <w:pPr>
              <w:jc w:val="center"/>
              <w:rPr>
                <w:sz w:val="24"/>
                <w:szCs w:val="24"/>
              </w:rPr>
            </w:pPr>
            <w:r w:rsidRPr="002C2400">
              <w:rPr>
                <w:sz w:val="24"/>
                <w:szCs w:val="24"/>
              </w:rPr>
              <w:t>Α/α</w:t>
            </w:r>
          </w:p>
        </w:tc>
        <w:tc>
          <w:tcPr>
            <w:tcW w:w="3260" w:type="dxa"/>
            <w:vAlign w:val="center"/>
          </w:tcPr>
          <w:p w:rsidR="003E56B2" w:rsidRPr="003E56B2" w:rsidRDefault="003E56B2" w:rsidP="00326473">
            <w:pPr>
              <w:jc w:val="center"/>
              <w:rPr>
                <w:b/>
                <w:sz w:val="28"/>
                <w:szCs w:val="28"/>
              </w:rPr>
            </w:pPr>
            <w:r w:rsidRPr="003E56B2">
              <w:rPr>
                <w:b/>
                <w:sz w:val="28"/>
                <w:szCs w:val="28"/>
              </w:rPr>
              <w:t>Υγρό</w:t>
            </w:r>
          </w:p>
        </w:tc>
        <w:tc>
          <w:tcPr>
            <w:tcW w:w="6484" w:type="dxa"/>
            <w:vAlign w:val="center"/>
          </w:tcPr>
          <w:p w:rsidR="003E56B2" w:rsidRPr="003E56B2" w:rsidRDefault="003E56B2" w:rsidP="00DD6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pH</w:t>
            </w:r>
            <w:r w:rsidRPr="00DD6767">
              <w:rPr>
                <w:b/>
                <w:sz w:val="28"/>
                <w:szCs w:val="28"/>
              </w:rPr>
              <w:t xml:space="preserve"> </w:t>
            </w:r>
            <w:r w:rsidR="00DD6767">
              <w:rPr>
                <w:b/>
                <w:sz w:val="28"/>
                <w:szCs w:val="28"/>
              </w:rPr>
              <w:t>μετρικό χαρτί</w:t>
            </w:r>
          </w:p>
        </w:tc>
      </w:tr>
      <w:tr w:rsidR="003E56B2" w:rsidRPr="00DD6767" w:rsidTr="00E07561">
        <w:trPr>
          <w:trHeight w:val="1290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tabs>
                <w:tab w:val="left" w:pos="816"/>
              </w:tabs>
              <w:jc w:val="center"/>
            </w:pPr>
            <w:r>
              <w:t>λευκό ξύδι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90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διάλυμα άσπρου σαπουνιού</w:t>
            </w:r>
          </w:p>
          <w:p w:rsidR="003E56B2" w:rsidRDefault="003E56B2" w:rsidP="00326473">
            <w:pPr>
              <w:jc w:val="center"/>
            </w:pP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17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διάλυμα καυστικού νατρίου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90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διάλυμα υδροχλωρίου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17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υγρό καθαριστικό τζαμιών</w:t>
            </w:r>
          </w:p>
          <w:p w:rsidR="003E56B2" w:rsidRDefault="003E56B2" w:rsidP="00326473">
            <w:pPr>
              <w:jc w:val="center"/>
            </w:pPr>
            <w:r w:rsidRPr="008B3AAC">
              <w:rPr>
                <w:sz w:val="18"/>
                <w:szCs w:val="18"/>
              </w:rPr>
              <w:t>(με αμμωνία)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90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6.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νερό βρύσης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17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7.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άχρωμο διάλυμα αναψυκτικού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90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t>8.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διάλυμα κιτρικού οξέος ή χυμός λεμονιού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90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3E56B2" w:rsidRDefault="003E56B2" w:rsidP="00326473">
            <w:pPr>
              <w:jc w:val="center"/>
            </w:pPr>
            <w:r>
              <w:t>γάλα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  <w:tr w:rsidR="003E56B2" w:rsidTr="00E07561">
        <w:trPr>
          <w:trHeight w:val="1290"/>
        </w:trPr>
        <w:tc>
          <w:tcPr>
            <w:tcW w:w="675" w:type="dxa"/>
            <w:vAlign w:val="center"/>
          </w:tcPr>
          <w:p w:rsidR="003E56B2" w:rsidRDefault="003E56B2" w:rsidP="007A2682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3E56B2" w:rsidRPr="003E56B2" w:rsidRDefault="003E56B2" w:rsidP="00326473">
            <w:pPr>
              <w:jc w:val="center"/>
            </w:pPr>
            <w:r>
              <w:t>ζαχαρόνερο</w:t>
            </w:r>
          </w:p>
        </w:tc>
        <w:tc>
          <w:tcPr>
            <w:tcW w:w="6484" w:type="dxa"/>
            <w:vAlign w:val="center"/>
          </w:tcPr>
          <w:p w:rsidR="003E56B2" w:rsidRDefault="003E56B2" w:rsidP="00326473">
            <w:pPr>
              <w:jc w:val="center"/>
            </w:pPr>
          </w:p>
        </w:tc>
      </w:tr>
    </w:tbl>
    <w:p w:rsidR="00CE2E7B" w:rsidRDefault="00CE2E7B" w:rsidP="00CE2E7B"/>
    <w:sectPr w:rsidR="00CE2E7B" w:rsidSect="007E40EC">
      <w:headerReference w:type="default" r:id="rId8"/>
      <w:footerReference w:type="default" r:id="rId9"/>
      <w:pgSz w:w="11906" w:h="16838"/>
      <w:pgMar w:top="907" w:right="851" w:bottom="907" w:left="85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73" w:rsidRDefault="00326473" w:rsidP="00326473">
      <w:pPr>
        <w:spacing w:after="0" w:line="240" w:lineRule="auto"/>
      </w:pPr>
      <w:r>
        <w:separator/>
      </w:r>
    </w:p>
  </w:endnote>
  <w:endnote w:type="continuationSeparator" w:id="1">
    <w:p w:rsidR="00326473" w:rsidRDefault="00326473" w:rsidP="0032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EC" w:rsidRDefault="007E40EC" w:rsidP="00DD6767">
    <w:pPr>
      <w:pStyle w:val="a4"/>
      <w:rPr>
        <w:rFonts w:ascii="Calibri" w:eastAsia="Calibri" w:hAnsi="Calibri" w:cs="Times New Roman"/>
        <w:i/>
        <w:sz w:val="18"/>
        <w:szCs w:val="18"/>
      </w:rPr>
    </w:pPr>
  </w:p>
  <w:p w:rsidR="00DD6767" w:rsidRPr="00DD6767" w:rsidRDefault="00DD6767" w:rsidP="00DD6767">
    <w:pPr>
      <w:pStyle w:val="a4"/>
      <w:rPr>
        <w:rFonts w:ascii="Calibri" w:eastAsia="Calibri" w:hAnsi="Calibri" w:cs="Times New Roman"/>
        <w:i/>
        <w:sz w:val="18"/>
        <w:szCs w:val="18"/>
      </w:rPr>
    </w:pPr>
    <w:r w:rsidRPr="00DD6767">
      <w:rPr>
        <w:rFonts w:ascii="Calibri" w:eastAsia="Calibri" w:hAnsi="Calibri" w:cs="Times New Roman"/>
        <w:i/>
        <w:sz w:val="18"/>
        <w:szCs w:val="18"/>
      </w:rPr>
      <w:t xml:space="preserve">Μαρίνα Στέλλα, Υπεύθυνη ΕΚΦΕ Νέας Ιωνίας                                                                                                                             </w:t>
    </w:r>
    <w:r>
      <w:rPr>
        <w:rFonts w:ascii="Calibri" w:eastAsia="Calibri" w:hAnsi="Calibri" w:cs="Times New Roman"/>
        <w:i/>
        <w:sz w:val="18"/>
        <w:szCs w:val="18"/>
      </w:rPr>
      <w:t>Φεβρουάριος 2018</w:t>
    </w:r>
  </w:p>
  <w:p w:rsidR="00DD6767" w:rsidRDefault="00DD6767">
    <w:pPr>
      <w:pStyle w:val="a4"/>
    </w:pPr>
  </w:p>
  <w:p w:rsidR="00DD6767" w:rsidRDefault="00DD67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73" w:rsidRDefault="00326473" w:rsidP="00326473">
      <w:pPr>
        <w:spacing w:after="0" w:line="240" w:lineRule="auto"/>
      </w:pPr>
      <w:r>
        <w:separator/>
      </w:r>
    </w:p>
  </w:footnote>
  <w:footnote w:type="continuationSeparator" w:id="1">
    <w:p w:rsidR="00326473" w:rsidRDefault="00326473" w:rsidP="00326473">
      <w:pPr>
        <w:spacing w:after="0" w:line="240" w:lineRule="auto"/>
      </w:pPr>
      <w:r>
        <w:continuationSeparator/>
      </w:r>
    </w:p>
  </w:footnote>
  <w:footnote w:id="2">
    <w:p w:rsidR="009668D5" w:rsidRDefault="009668D5">
      <w:pPr>
        <w:pStyle w:val="a7"/>
      </w:pPr>
      <w:r>
        <w:rPr>
          <w:rStyle w:val="a8"/>
        </w:rPr>
        <w:footnoteRef/>
      </w:r>
      <w:r>
        <w:t xml:space="preserve"> τα διαλύματα σε σταγονομετρικά μπουκαλάκια.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73" w:rsidRDefault="00326473">
    <w:pPr>
      <w:pStyle w:val="a3"/>
    </w:pPr>
    <w:r>
      <w:t xml:space="preserve">ΕΚΦΕ Νέας Ιωνίας </w:t>
    </w:r>
    <w:r>
      <w:ptab w:relativeTo="margin" w:alignment="center" w:leader="none"/>
    </w:r>
    <w:r>
      <w:ptab w:relativeTo="margin" w:alignment="right" w:leader="none"/>
    </w:r>
    <w:r>
      <w:t>Χημεία Γ΄ Γυμνασίου</w:t>
    </w:r>
  </w:p>
  <w:p w:rsidR="00326473" w:rsidRDefault="003264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473"/>
    <w:rsid w:val="00186091"/>
    <w:rsid w:val="001D4DEA"/>
    <w:rsid w:val="00224627"/>
    <w:rsid w:val="00322C92"/>
    <w:rsid w:val="00326473"/>
    <w:rsid w:val="003E56B2"/>
    <w:rsid w:val="004B60ED"/>
    <w:rsid w:val="004E197A"/>
    <w:rsid w:val="00511E52"/>
    <w:rsid w:val="005678F2"/>
    <w:rsid w:val="007E40EC"/>
    <w:rsid w:val="008437FC"/>
    <w:rsid w:val="00952605"/>
    <w:rsid w:val="009668D5"/>
    <w:rsid w:val="00A123C3"/>
    <w:rsid w:val="00A22F5D"/>
    <w:rsid w:val="00AA1CF2"/>
    <w:rsid w:val="00C243ED"/>
    <w:rsid w:val="00CE2E7B"/>
    <w:rsid w:val="00D24FB6"/>
    <w:rsid w:val="00DD6767"/>
    <w:rsid w:val="00E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6473"/>
  </w:style>
  <w:style w:type="paragraph" w:styleId="a4">
    <w:name w:val="footer"/>
    <w:basedOn w:val="a"/>
    <w:link w:val="Char0"/>
    <w:uiPriority w:val="99"/>
    <w:unhideWhenUsed/>
    <w:rsid w:val="00326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6473"/>
  </w:style>
  <w:style w:type="paragraph" w:styleId="a5">
    <w:name w:val="Balloon Text"/>
    <w:basedOn w:val="a"/>
    <w:link w:val="Char1"/>
    <w:uiPriority w:val="99"/>
    <w:semiHidden/>
    <w:unhideWhenUsed/>
    <w:rsid w:val="0032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64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2"/>
    <w:uiPriority w:val="99"/>
    <w:semiHidden/>
    <w:unhideWhenUsed/>
    <w:rsid w:val="009668D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9668D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8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75B0-F5A8-4870-9498-F260BD54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EKFE N. Ionias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ΕΚΦΕ Ν. ΙΩΝΙΑΣ</dc:creator>
  <cp:keywords/>
  <dc:description/>
  <cp:lastModifiedBy>user</cp:lastModifiedBy>
  <cp:revision>6</cp:revision>
  <dcterms:created xsi:type="dcterms:W3CDTF">2018-02-09T08:46:00Z</dcterms:created>
  <dcterms:modified xsi:type="dcterms:W3CDTF">2018-02-12T19:00:00Z</dcterms:modified>
</cp:coreProperties>
</file>